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84E" w:rsidRPr="003D4876" w:rsidRDefault="00C8684E">
      <w:pPr>
        <w:rPr>
          <w:rFonts w:ascii="Times New Roman" w:hAnsi="Times New Roman" w:cs="Times New Roman"/>
          <w:sz w:val="24"/>
          <w:szCs w:val="24"/>
        </w:rPr>
      </w:pPr>
      <w:r w:rsidRPr="003D4876">
        <w:rPr>
          <w:rFonts w:ascii="Times New Roman" w:hAnsi="Times New Roman" w:cs="Times New Roman"/>
          <w:sz w:val="24"/>
          <w:szCs w:val="24"/>
        </w:rPr>
        <w:t xml:space="preserve">Nota del Sindaco in merito all’approvazione del bilancio </w:t>
      </w:r>
      <w:r w:rsidR="003D4876" w:rsidRPr="003D4876">
        <w:rPr>
          <w:rFonts w:ascii="Times New Roman" w:hAnsi="Times New Roman" w:cs="Times New Roman"/>
          <w:sz w:val="24"/>
          <w:szCs w:val="24"/>
        </w:rPr>
        <w:t>pervenuta in assemblea il 20.2.2018</w:t>
      </w:r>
    </w:p>
    <w:p w:rsidR="00C8684E" w:rsidRPr="003D4876" w:rsidRDefault="00C8684E">
      <w:pPr>
        <w:rPr>
          <w:rFonts w:ascii="Times New Roman" w:hAnsi="Times New Roman" w:cs="Times New Roman"/>
          <w:sz w:val="24"/>
          <w:szCs w:val="24"/>
        </w:rPr>
      </w:pPr>
    </w:p>
    <w:p w:rsidR="00C8684E" w:rsidRPr="003D4876" w:rsidRDefault="00C8684E" w:rsidP="003D4876">
      <w:pPr>
        <w:jc w:val="both"/>
        <w:rPr>
          <w:rFonts w:ascii="Times New Roman" w:hAnsi="Times New Roman" w:cs="Times New Roman"/>
          <w:sz w:val="24"/>
          <w:szCs w:val="24"/>
        </w:rPr>
      </w:pPr>
      <w:r w:rsidRPr="003D4876">
        <w:rPr>
          <w:rFonts w:ascii="Times New Roman" w:hAnsi="Times New Roman" w:cs="Times New Roman"/>
          <w:sz w:val="24"/>
          <w:szCs w:val="24"/>
        </w:rPr>
        <w:t xml:space="preserve">Sul bilancio: esprime voto favorevole confidando nell’attuazione a breve termine delle iniziative discusse nella precedente Assemblea, ovvero l’analisi dei bisogni sociali dei singoli territori, la segnalazione in sede dei tavoli individuali SIA di tutte le richieste pervenute al CISSA, anche quelle non </w:t>
      </w:r>
      <w:proofErr w:type="spellStart"/>
      <w:r w:rsidRPr="003D4876">
        <w:rPr>
          <w:rFonts w:ascii="Times New Roman" w:hAnsi="Times New Roman" w:cs="Times New Roman"/>
          <w:sz w:val="24"/>
          <w:szCs w:val="24"/>
        </w:rPr>
        <w:t>accoglibili</w:t>
      </w:r>
      <w:proofErr w:type="spellEnd"/>
      <w:r w:rsidRPr="003D4876">
        <w:rPr>
          <w:rFonts w:ascii="Times New Roman" w:hAnsi="Times New Roman" w:cs="Times New Roman"/>
          <w:sz w:val="24"/>
          <w:szCs w:val="24"/>
        </w:rPr>
        <w:t>, la campagna di sensibilizzazione dei cittadini sui servizi offerti dal Consorzio.</w:t>
      </w:r>
    </w:p>
    <w:p w:rsidR="00C8684E" w:rsidRPr="003D4876" w:rsidRDefault="00C8684E" w:rsidP="003D4876">
      <w:pPr>
        <w:jc w:val="both"/>
        <w:rPr>
          <w:rFonts w:ascii="Times New Roman" w:hAnsi="Times New Roman" w:cs="Times New Roman"/>
          <w:sz w:val="24"/>
          <w:szCs w:val="24"/>
        </w:rPr>
      </w:pPr>
      <w:r w:rsidRPr="003D4876">
        <w:rPr>
          <w:rFonts w:ascii="Times New Roman" w:hAnsi="Times New Roman" w:cs="Times New Roman"/>
          <w:sz w:val="24"/>
          <w:szCs w:val="24"/>
        </w:rPr>
        <w:t>Anticipa fini d’ora che un eventuale “</w:t>
      </w:r>
      <w:r w:rsidR="00AE7D33">
        <w:rPr>
          <w:rFonts w:ascii="Times New Roman" w:hAnsi="Times New Roman" w:cs="Times New Roman"/>
          <w:sz w:val="24"/>
          <w:szCs w:val="24"/>
        </w:rPr>
        <w:t>in</w:t>
      </w:r>
      <w:r w:rsidRPr="003D4876">
        <w:rPr>
          <w:rFonts w:ascii="Times New Roman" w:hAnsi="Times New Roman" w:cs="Times New Roman"/>
          <w:sz w:val="24"/>
          <w:szCs w:val="24"/>
        </w:rPr>
        <w:t xml:space="preserve">differenza” verso questi temi determinerà  la mancata approvazione dei bilanci futuri, dovendo necessariamente rispondere alle esigenze in primis dei propri cittadini, ai quali questa Amministrazione troppo spesso deve giustificare la mancanza di   </w:t>
      </w:r>
      <w:r w:rsidR="00AE7D33">
        <w:rPr>
          <w:rFonts w:ascii="Times New Roman" w:hAnsi="Times New Roman" w:cs="Times New Roman"/>
          <w:sz w:val="24"/>
          <w:szCs w:val="24"/>
        </w:rPr>
        <w:t xml:space="preserve">missioni </w:t>
      </w:r>
      <w:r w:rsidRPr="003D4876">
        <w:rPr>
          <w:rFonts w:ascii="Times New Roman" w:hAnsi="Times New Roman" w:cs="Times New Roman"/>
          <w:sz w:val="24"/>
          <w:szCs w:val="24"/>
        </w:rPr>
        <w:t>che prevedano sostegno ed esigenze diverse da quelle perseguite attualmente dal Consorzio.</w:t>
      </w:r>
    </w:p>
    <w:p w:rsidR="00C8684E" w:rsidRPr="003D4876" w:rsidRDefault="00C8684E">
      <w:pPr>
        <w:rPr>
          <w:rFonts w:ascii="Times New Roman" w:hAnsi="Times New Roman" w:cs="Times New Roman"/>
          <w:sz w:val="24"/>
          <w:szCs w:val="24"/>
        </w:rPr>
      </w:pPr>
    </w:p>
    <w:p w:rsidR="00C8684E" w:rsidRPr="003D4876" w:rsidRDefault="00C8684E">
      <w:pPr>
        <w:rPr>
          <w:rFonts w:ascii="Times New Roman" w:hAnsi="Times New Roman" w:cs="Times New Roman"/>
          <w:sz w:val="24"/>
          <w:szCs w:val="24"/>
        </w:rPr>
      </w:pP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t>Firmato il Sindaco del Comune di Givoletto</w:t>
      </w:r>
    </w:p>
    <w:p w:rsidR="00C8684E" w:rsidRPr="003D4876" w:rsidRDefault="00C8684E">
      <w:pPr>
        <w:rPr>
          <w:rFonts w:ascii="Times New Roman" w:hAnsi="Times New Roman" w:cs="Times New Roman"/>
          <w:sz w:val="24"/>
          <w:szCs w:val="24"/>
        </w:rPr>
      </w:pP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r w:rsidRPr="003D4876">
        <w:rPr>
          <w:rFonts w:ascii="Times New Roman" w:hAnsi="Times New Roman" w:cs="Times New Roman"/>
          <w:sz w:val="24"/>
          <w:szCs w:val="24"/>
        </w:rPr>
        <w:tab/>
      </w:r>
      <w:bookmarkStart w:id="0" w:name="_GoBack"/>
      <w:bookmarkEnd w:id="0"/>
      <w:r w:rsidRPr="003D4876">
        <w:rPr>
          <w:rFonts w:ascii="Times New Roman" w:hAnsi="Times New Roman" w:cs="Times New Roman"/>
          <w:sz w:val="24"/>
          <w:szCs w:val="24"/>
        </w:rPr>
        <w:tab/>
      </w:r>
      <w:r w:rsidRPr="003D4876">
        <w:rPr>
          <w:rFonts w:ascii="Times New Roman" w:hAnsi="Times New Roman" w:cs="Times New Roman"/>
          <w:sz w:val="24"/>
          <w:szCs w:val="24"/>
        </w:rPr>
        <w:tab/>
        <w:t xml:space="preserve">Azzurra </w:t>
      </w:r>
      <w:proofErr w:type="spellStart"/>
      <w:r w:rsidRPr="003D4876">
        <w:rPr>
          <w:rFonts w:ascii="Times New Roman" w:hAnsi="Times New Roman" w:cs="Times New Roman"/>
          <w:sz w:val="24"/>
          <w:szCs w:val="24"/>
        </w:rPr>
        <w:t>Mula</w:t>
      </w:r>
      <w:r w:rsidR="003D4876" w:rsidRPr="003D4876">
        <w:rPr>
          <w:rFonts w:ascii="Times New Roman" w:hAnsi="Times New Roman" w:cs="Times New Roman"/>
          <w:sz w:val="24"/>
          <w:szCs w:val="24"/>
        </w:rPr>
        <w:t>t</w:t>
      </w:r>
      <w:r w:rsidRPr="003D4876">
        <w:rPr>
          <w:rFonts w:ascii="Times New Roman" w:hAnsi="Times New Roman" w:cs="Times New Roman"/>
          <w:sz w:val="24"/>
          <w:szCs w:val="24"/>
        </w:rPr>
        <w:t>ero</w:t>
      </w:r>
      <w:proofErr w:type="spellEnd"/>
      <w:r w:rsidRPr="003D4876">
        <w:rPr>
          <w:rFonts w:ascii="Times New Roman" w:hAnsi="Times New Roman" w:cs="Times New Roman"/>
          <w:sz w:val="24"/>
          <w:szCs w:val="24"/>
        </w:rPr>
        <w:t xml:space="preserve"> </w:t>
      </w:r>
    </w:p>
    <w:sectPr w:rsidR="00C8684E" w:rsidRPr="003D487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4E"/>
    <w:rsid w:val="003D4876"/>
    <w:rsid w:val="0049122F"/>
    <w:rsid w:val="00AE7D33"/>
    <w:rsid w:val="00C8684E"/>
    <w:rsid w:val="00DD3B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9122F"/>
    <w:pPr>
      <w:spacing w:before="100" w:beforeAutospacing="1" w:after="225" w:line="240" w:lineRule="auto"/>
      <w:outlineLvl w:val="0"/>
    </w:pPr>
    <w:rPr>
      <w:rFonts w:ascii="Times New Roman" w:hAnsi="Times New Roman" w:cs="Lucida Sans Unicode"/>
      <w:kern w:val="36"/>
      <w:sz w:val="28"/>
      <w:szCs w:val="45"/>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9122F"/>
    <w:rPr>
      <w:rFonts w:ascii="Times New Roman" w:hAnsi="Times New Roman" w:cs="Lucida Sans Unicode"/>
      <w:kern w:val="36"/>
      <w:sz w:val="28"/>
      <w:szCs w:val="4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49122F"/>
    <w:pPr>
      <w:spacing w:before="100" w:beforeAutospacing="1" w:after="225" w:line="240" w:lineRule="auto"/>
      <w:outlineLvl w:val="0"/>
    </w:pPr>
    <w:rPr>
      <w:rFonts w:ascii="Times New Roman" w:hAnsi="Times New Roman" w:cs="Lucida Sans Unicode"/>
      <w:kern w:val="36"/>
      <w:sz w:val="28"/>
      <w:szCs w:val="45"/>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9122F"/>
    <w:rPr>
      <w:rFonts w:ascii="Times New Roman" w:hAnsi="Times New Roman" w:cs="Lucida Sans Unicode"/>
      <w:kern w:val="36"/>
      <w:sz w:val="28"/>
      <w:szCs w:val="4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143</Words>
  <Characters>818</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Antonella</cp:lastModifiedBy>
  <cp:revision>2</cp:revision>
  <cp:lastPrinted>2018-04-16T10:14:00Z</cp:lastPrinted>
  <dcterms:created xsi:type="dcterms:W3CDTF">2018-04-16T10:01:00Z</dcterms:created>
  <dcterms:modified xsi:type="dcterms:W3CDTF">2018-04-16T10:23:00Z</dcterms:modified>
</cp:coreProperties>
</file>